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F55D4">
      <w:pPr>
        <w:jc w:val="center"/>
        <w:rPr>
          <w:rFonts w:hint="eastAsia" w:ascii="华文宋体" w:hAnsi="华文宋体" w:eastAsia="华文宋体" w:cs="华文宋体"/>
          <w:sz w:val="32"/>
          <w:szCs w:val="40"/>
        </w:rPr>
      </w:pPr>
      <w:r>
        <w:rPr>
          <w:rFonts w:hint="eastAsia" w:ascii="华文宋体" w:hAnsi="华文宋体" w:eastAsia="华文宋体" w:cs="华文宋体"/>
          <w:b/>
          <w:bCs/>
          <w:sz w:val="32"/>
          <w:szCs w:val="40"/>
        </w:rPr>
        <w:t>中国农业科学院2026年博士生招生学科复核诚信承诺书</w:t>
      </w:r>
    </w:p>
    <w:p w14:paraId="36BB618E"/>
    <w:p w14:paraId="3FE8CC1B">
      <w:pPr>
        <w:ind w:firstLine="482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姓    名： </w:t>
      </w:r>
      <w:r>
        <w:rPr>
          <w:rFonts w:hint="eastAsia"/>
          <w:sz w:val="24"/>
          <w:szCs w:val="32"/>
          <w:u w:val="single"/>
        </w:rPr>
        <w:t xml:space="preserve">                 </w:t>
      </w:r>
      <w:r>
        <w:rPr>
          <w:rFonts w:hint="eastAsia"/>
          <w:sz w:val="24"/>
          <w:szCs w:val="32"/>
        </w:rPr>
        <w:t xml:space="preserve">     </w:t>
      </w:r>
    </w:p>
    <w:tbl>
      <w:tblPr>
        <w:tblStyle w:val="3"/>
        <w:tblpPr w:leftFromText="181" w:rightFromText="181" w:vertAnchor="page" w:horzAnchor="page" w:tblpX="3680" w:tblpY="29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14:paraId="56E61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3" w:type="dxa"/>
          </w:tcPr>
          <w:p w14:paraId="0D88C293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 w14:paraId="180FE8B7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 w14:paraId="3FBB6D59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638E29A9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 w14:paraId="76AD772F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 w14:paraId="590C9B2B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11F3E08B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 w14:paraId="436209C4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3" w:type="dxa"/>
          </w:tcPr>
          <w:p w14:paraId="30B113A8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587561EE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446F5E3A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53F18B89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7C4CE105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6EFFA441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07B2FF5F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16ED796B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6486A8A4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04" w:type="dxa"/>
          </w:tcPr>
          <w:p w14:paraId="244CAF74">
            <w:pPr>
              <w:pStyle w:val="2"/>
              <w:spacing w:after="156" w:line="440" w:lineRule="exact"/>
              <w:ind w:firstLine="562"/>
              <w:jc w:val="both"/>
              <w:rPr>
                <w:rFonts w:hint="eastAsia" w:ascii="仿宋_GB2312" w:hAnsi="华文中宋" w:eastAsia="仿宋_GB2312"/>
                <w:sz w:val="28"/>
                <w:szCs w:val="28"/>
              </w:rPr>
            </w:pPr>
          </w:p>
        </w:tc>
      </w:tr>
    </w:tbl>
    <w:p w14:paraId="75DD3ABB">
      <w:pPr>
        <w:ind w:firstLine="482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 </w:t>
      </w:r>
    </w:p>
    <w:p w14:paraId="053CEEF4">
      <w:pPr>
        <w:ind w:firstLine="420" w:firstLineChars="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身份证号：</w:t>
      </w:r>
    </w:p>
    <w:p w14:paraId="548B9C3D">
      <w:pPr>
        <w:ind w:firstLine="420" w:firstLineChars="0"/>
        <w:rPr>
          <w:rFonts w:hint="eastAsia"/>
          <w:sz w:val="24"/>
          <w:szCs w:val="32"/>
        </w:rPr>
      </w:pPr>
    </w:p>
    <w:p w14:paraId="770AEEB7">
      <w:pPr>
        <w:spacing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本人是参加中国农业科学院2026年博士研究生招生“申请-考核制”学科复核的考生。我已认真阅读《国家教育考试违规处理办法》及报考单位其他考试相关规</w:t>
      </w:r>
      <w:bookmarkStart w:id="0" w:name="_GoBack"/>
      <w:bookmarkEnd w:id="0"/>
      <w:r>
        <w:rPr>
          <w:rFonts w:hint="eastAsia" w:eastAsia="仿宋_GB2312"/>
          <w:b/>
          <w:bCs/>
          <w:sz w:val="28"/>
          <w:szCs w:val="36"/>
        </w:rPr>
        <w:t>定。我知晓其中所有内容并愿意自觉遵守。我保证自觉服从招生单位的统一组织安排，接受工作人员的检查、监督和管理，按时按要求参加学科复核，遵从工作人员的操作指令。</w:t>
      </w:r>
    </w:p>
    <w:p w14:paraId="2BA881E6">
      <w:pPr>
        <w:spacing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在此，本人郑重作出如下承诺：</w:t>
      </w:r>
    </w:p>
    <w:p w14:paraId="757F1D05">
      <w:pPr>
        <w:spacing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1. 本人所提供、提交的所有信息和材料真实、准确、有效。如提供任何虚假、错误信息，本人自愿承担由此造成的一切后果。</w:t>
      </w:r>
    </w:p>
    <w:p w14:paraId="6F6C7791">
      <w:pPr>
        <w:spacing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2. 本人自觉服从考试组织管理部门的统一安排，接受管理人员的检查、监督和管理。</w:t>
      </w:r>
    </w:p>
    <w:p w14:paraId="068D76B0">
      <w:pPr>
        <w:spacing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3. 本人保证在考核录取全程恪守诚信，遵守相关法律和考试纪律、复核规则，诚信复核，不违规、不作弊、不替考、不弄虚作假、独立自主完成考试。</w:t>
      </w:r>
    </w:p>
    <w:p w14:paraId="3178492F">
      <w:pPr>
        <w:spacing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4. 保证复核过程中不录音、不录像、不直播、不录屏、不截屏、不保存、不传播与复核有关内容；复核结束后，不将复核相关内容和情况以任何形式、任何途径发布或传播。</w:t>
      </w:r>
    </w:p>
    <w:p w14:paraId="77C060A0">
      <w:pPr>
        <w:spacing w:before="156" w:beforeLines="50" w:line="440" w:lineRule="exact"/>
        <w:ind w:firstLine="562" w:firstLineChars="200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如有违规违纪或弄虚作假等行为，我接受取消复核资格、取消复核成绩、取消拟录取资格等处理决定，并自愿承担相应的法律责任。</w:t>
      </w:r>
    </w:p>
    <w:p w14:paraId="03DBFCE6">
      <w:pPr>
        <w:wordWrap w:val="0"/>
        <w:spacing w:line="440" w:lineRule="exact"/>
        <w:jc w:val="right"/>
        <w:rPr>
          <w:rFonts w:eastAsia="仿宋_GB2312"/>
          <w:b/>
          <w:bCs/>
          <w:sz w:val="28"/>
          <w:szCs w:val="36"/>
        </w:rPr>
      </w:pPr>
    </w:p>
    <w:p w14:paraId="02AC3FAD">
      <w:pPr>
        <w:wordWrap w:val="0"/>
        <w:spacing w:line="440" w:lineRule="exact"/>
        <w:jc w:val="right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 xml:space="preserve">承诺人：          </w:t>
      </w:r>
    </w:p>
    <w:p w14:paraId="3ACB2D70">
      <w:pPr>
        <w:spacing w:line="440" w:lineRule="exact"/>
        <w:jc w:val="right"/>
        <w:rPr>
          <w:rFonts w:eastAsia="仿宋_GB2312"/>
          <w:b/>
          <w:bCs/>
          <w:sz w:val="28"/>
          <w:szCs w:val="36"/>
        </w:rPr>
      </w:pPr>
      <w:r>
        <w:rPr>
          <w:rFonts w:hint="eastAsia" w:eastAsia="仿宋_GB2312"/>
          <w:b/>
          <w:bCs/>
          <w:sz w:val="28"/>
          <w:szCs w:val="36"/>
        </w:rPr>
        <w:t>2026年  月  日</w:t>
      </w:r>
    </w:p>
    <w:p w14:paraId="214636DC">
      <w:pPr>
        <w:ind w:firstLine="420" w:firstLineChars="0"/>
        <w:rPr>
          <w:rFonts w:hint="eastAsia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CA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2026-05-21T06:06:57Z</dcterms:created>
  <dc:creator>Administrator</dc:creator>
  <cp:lastModifiedBy>xqm</cp:lastModifiedBy>
  <dcterms:modified xsi:type="dcterms:W3CDTF">2026-05-21T06:08:36Z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eyJoZGlkIjoiZjQzYzRkYjNmZmYzZTEwMjdkMGNhNDk4OWIwODZhMmUiLCJ1c2VySWQiOiI2MzQ2NTk5OTcifQ==</vt:lpwstr>
  </property>
  <property fmtid="{D5CDD505-2E9C-101B-9397-08002B2CF9AE}" pid="4" name="ICV">
    <vt:lpwstr>1032C2D9176B48D98E20F0873218D16A_12</vt:lpwstr>
  </property>
</Properties>
</file>