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bookmarkStart w:id="0" w:name="_GoBack"/>
      <w:bookmarkEnd w:id="0"/>
    </w:p>
    <w:tbl>
      <w:tblPr>
        <w:tblStyle w:val="4"/>
        <w:tblW w:w="83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235"/>
        <w:gridCol w:w="1695"/>
        <w:gridCol w:w="3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  <w:t>中国农业科学院上海兽医研究所2023年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  <w:t>博士研究生招生学科初选通过名单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考生姓名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报名号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王诗琪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230043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炊林亚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230495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赵立卓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230580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朱家杭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231151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郅文静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230745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王慧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230203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李鸿鑫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231419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张芳源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230874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范允皓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230919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周群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230446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陈亮亮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230719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王生辉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230570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董博文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230889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田传文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230688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张世成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230568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张涵之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230796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武子华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231148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马茹梦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231550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秦文珍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231168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单兴根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231220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祝萌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231528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张子言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230174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刘彦峰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230634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姚倩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231347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陈晓明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231627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孙静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230952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★兽药学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贾耿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231411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★兽药学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张贝贝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230396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231208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李思琪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230193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闫婉婉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230397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230274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兽医</w:t>
            </w:r>
          </w:p>
        </w:tc>
      </w:tr>
    </w:tbl>
    <w:p>
      <w:pPr>
        <w:rPr>
          <w:rFonts w:hint="eastAsia"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MGRmMjNmNWM4Mjk4ZjRiMGI0NzRhZDBkMzMyMmEifQ=="/>
  </w:docVars>
  <w:rsids>
    <w:rsidRoot w:val="007C159D"/>
    <w:rsid w:val="0009707B"/>
    <w:rsid w:val="001602D8"/>
    <w:rsid w:val="00584951"/>
    <w:rsid w:val="00611199"/>
    <w:rsid w:val="00617928"/>
    <w:rsid w:val="007C159D"/>
    <w:rsid w:val="008102A6"/>
    <w:rsid w:val="008253C7"/>
    <w:rsid w:val="00837081"/>
    <w:rsid w:val="009C39CA"/>
    <w:rsid w:val="00B871EE"/>
    <w:rsid w:val="577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851</Characters>
  <Lines>8</Lines>
  <Paragraphs>2</Paragraphs>
  <TotalTime>267</TotalTime>
  <ScaleCrop>false</ScaleCrop>
  <LinksUpToDate>false</LinksUpToDate>
  <CharactersWithSpaces>891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2023-01-12T01:55:00Z</dcterms:created>
  <dc:creator>Administrator</dc:creator>
  <cp:lastModifiedBy>liwei</cp:lastModifiedBy>
  <dcterms:modified xsi:type="dcterms:W3CDTF">2023-01-12T06:56:48Z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11F5A80D007F4D9E832D06A70D9B8621</vt:lpwstr>
  </property>
</Properties>
</file>